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DF" w:rsidRDefault="00FF33DF" w:rsidP="00FF33DF">
      <w:pPr>
        <w:rPr>
          <w:b/>
          <w:sz w:val="24"/>
          <w:szCs w:val="24"/>
        </w:rPr>
      </w:pPr>
      <w:r>
        <w:rPr>
          <w:b/>
          <w:sz w:val="24"/>
          <w:szCs w:val="24"/>
        </w:rPr>
        <w:t xml:space="preserve">   DOĞRUDAN TEMİN DUYURUSU</w:t>
      </w:r>
    </w:p>
    <w:tbl>
      <w:tblPr>
        <w:tblW w:w="0" w:type="auto"/>
        <w:tblBorders>
          <w:top w:val="single" w:sz="4" w:space="0" w:color="auto"/>
          <w:left w:val="single" w:sz="4" w:space="0" w:color="auto"/>
          <w:bottom w:val="single" w:sz="4" w:space="0" w:color="auto"/>
          <w:right w:val="single" w:sz="4" w:space="0" w:color="auto"/>
        </w:tblBorders>
        <w:tblLook w:val="04A0"/>
      </w:tblPr>
      <w:tblGrid>
        <w:gridCol w:w="4460"/>
        <w:gridCol w:w="4971"/>
      </w:tblGrid>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Numarası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b/>
                <w:sz w:val="24"/>
                <w:szCs w:val="24"/>
                <w:lang w:eastAsia="en-US"/>
              </w:rPr>
            </w:pPr>
            <w:r>
              <w:rPr>
                <w:b/>
                <w:sz w:val="24"/>
                <w:szCs w:val="24"/>
              </w:rPr>
              <w:t>22DT……</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Kapsamı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4734 Kapsamında</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Maddesi</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22-d(Parasal Limit Kapsamında)</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Doğrudan Temin Türü</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866D7D" w:rsidP="00FA09FF">
            <w:pPr>
              <w:spacing w:after="0" w:line="240" w:lineRule="auto"/>
              <w:rPr>
                <w:sz w:val="24"/>
                <w:szCs w:val="24"/>
                <w:lang w:eastAsia="en-US"/>
              </w:rPr>
            </w:pPr>
            <w:r w:rsidRPr="00866D7D">
              <w:rPr>
                <w:sz w:val="24"/>
                <w:szCs w:val="24"/>
              </w:rPr>
              <w:t xml:space="preserve">2022-2023 </w:t>
            </w:r>
            <w:r w:rsidR="00FA09FF">
              <w:rPr>
                <w:sz w:val="24"/>
                <w:szCs w:val="24"/>
              </w:rPr>
              <w:t>II</w:t>
            </w:r>
            <w:r w:rsidRPr="00866D7D">
              <w:rPr>
                <w:sz w:val="24"/>
                <w:szCs w:val="24"/>
              </w:rPr>
              <w:t>-Dönem Yaş Sebze-Meyve-Kuru Gıda-Şarküteri  Mal ve Hizmetinin Alımı</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 xml:space="preserve">İşin Adı </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866D7D">
            <w:pPr>
              <w:spacing w:after="0" w:line="240" w:lineRule="auto"/>
              <w:rPr>
                <w:sz w:val="24"/>
                <w:szCs w:val="24"/>
                <w:lang w:eastAsia="en-US"/>
              </w:rPr>
            </w:pPr>
            <w:r w:rsidRPr="00866D7D">
              <w:rPr>
                <w:sz w:val="24"/>
                <w:szCs w:val="24"/>
              </w:rPr>
              <w:t>2022-2023 I</w:t>
            </w:r>
            <w:r w:rsidR="00FA09FF">
              <w:rPr>
                <w:sz w:val="24"/>
                <w:szCs w:val="24"/>
              </w:rPr>
              <w:t>I</w:t>
            </w:r>
            <w:r w:rsidRPr="00866D7D">
              <w:rPr>
                <w:sz w:val="24"/>
                <w:szCs w:val="24"/>
              </w:rPr>
              <w:t>-Dönem Yaş Sebze-Meyve-Kuru Gıda-Şarküteri  Mal ve Hizmetinin Alımı</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Fiyat Teklifinin Verileceği Yer</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Diyarbakır/Kayapınar-Kayapınar Özel Eğitim Anaokulu</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İdarenin İletişim Bilgisi</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b/>
                <w:sz w:val="24"/>
                <w:szCs w:val="24"/>
                <w:lang w:eastAsia="en-US"/>
              </w:rPr>
            </w:pPr>
            <w:r>
              <w:rPr>
                <w:sz w:val="24"/>
                <w:szCs w:val="24"/>
              </w:rPr>
              <w:t>0505-469-8016(Okul Müdürü)</w:t>
            </w:r>
            <w:bookmarkStart w:id="0" w:name="_GoBack"/>
            <w:bookmarkEnd w:id="0"/>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Fiyat Teklifinin Verileceği son Tarih</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A09FF" w:rsidP="00FA09FF">
            <w:pPr>
              <w:spacing w:after="0" w:line="240" w:lineRule="auto"/>
              <w:rPr>
                <w:b/>
                <w:sz w:val="24"/>
                <w:szCs w:val="24"/>
                <w:lang w:eastAsia="en-US"/>
              </w:rPr>
            </w:pPr>
            <w:r>
              <w:rPr>
                <w:b/>
                <w:sz w:val="24"/>
                <w:szCs w:val="24"/>
              </w:rPr>
              <w:t>06</w:t>
            </w:r>
            <w:r w:rsidR="00FF33DF">
              <w:rPr>
                <w:b/>
                <w:sz w:val="24"/>
                <w:szCs w:val="24"/>
              </w:rPr>
              <w:t>/0</w:t>
            </w:r>
            <w:r>
              <w:rPr>
                <w:b/>
                <w:sz w:val="24"/>
                <w:szCs w:val="24"/>
              </w:rPr>
              <w:t>2</w:t>
            </w:r>
            <w:r w:rsidR="00FF33DF">
              <w:rPr>
                <w:b/>
                <w:sz w:val="24"/>
                <w:szCs w:val="24"/>
              </w:rPr>
              <w:t>/202</w:t>
            </w:r>
            <w:r>
              <w:rPr>
                <w:b/>
                <w:sz w:val="24"/>
                <w:szCs w:val="24"/>
              </w:rPr>
              <w:t>3</w:t>
            </w:r>
            <w:r w:rsidR="00FF33DF">
              <w:rPr>
                <w:b/>
                <w:sz w:val="24"/>
                <w:szCs w:val="24"/>
              </w:rPr>
              <w:t xml:space="preserve"> Saat :</w:t>
            </w:r>
            <w:r w:rsidR="00866D7D">
              <w:rPr>
                <w:b/>
                <w:sz w:val="24"/>
                <w:szCs w:val="24"/>
              </w:rPr>
              <w:t>09</w:t>
            </w:r>
            <w:r w:rsidR="00FF33DF">
              <w:rPr>
                <w:b/>
                <w:sz w:val="24"/>
                <w:szCs w:val="24"/>
              </w:rPr>
              <w:t>:00</w:t>
            </w:r>
          </w:p>
        </w:tc>
      </w:tr>
      <w:tr w:rsidR="00FF33DF" w:rsidTr="00FF33DF">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Bütçe Yılı</w:t>
            </w:r>
          </w:p>
        </w:tc>
        <w:tc>
          <w:tcPr>
            <w:tcW w:w="6997" w:type="dxa"/>
            <w:tcBorders>
              <w:top w:val="single" w:sz="4" w:space="0" w:color="auto"/>
              <w:left w:val="single" w:sz="4" w:space="0" w:color="auto"/>
              <w:bottom w:val="single" w:sz="4" w:space="0" w:color="auto"/>
              <w:right w:val="single" w:sz="4" w:space="0" w:color="auto"/>
            </w:tcBorders>
            <w:hideMark/>
          </w:tcPr>
          <w:p w:rsidR="00FF33DF" w:rsidRDefault="00FF33DF">
            <w:pPr>
              <w:spacing w:after="0" w:line="240" w:lineRule="auto"/>
              <w:rPr>
                <w:sz w:val="24"/>
                <w:szCs w:val="24"/>
                <w:lang w:eastAsia="en-US"/>
              </w:rPr>
            </w:pPr>
            <w:r>
              <w:rPr>
                <w:sz w:val="24"/>
                <w:szCs w:val="24"/>
              </w:rPr>
              <w:t>202</w:t>
            </w:r>
            <w:r w:rsidR="00FA09FF">
              <w:rPr>
                <w:sz w:val="24"/>
                <w:szCs w:val="24"/>
              </w:rPr>
              <w:t>3</w:t>
            </w:r>
          </w:p>
        </w:tc>
      </w:tr>
    </w:tbl>
    <w:p w:rsidR="00FF33DF" w:rsidRDefault="00FF33DF" w:rsidP="00FF33DF">
      <w:pPr>
        <w:rPr>
          <w:b/>
          <w:sz w:val="24"/>
          <w:szCs w:val="24"/>
          <w:lang w:eastAsia="en-US"/>
        </w:rPr>
      </w:pPr>
    </w:p>
    <w:p w:rsidR="00FF33DF" w:rsidRDefault="00FF33DF" w:rsidP="00FF33DF">
      <w:pPr>
        <w:rPr>
          <w:b/>
          <w:sz w:val="18"/>
          <w:szCs w:val="18"/>
        </w:rPr>
      </w:pPr>
      <w:r>
        <w:rPr>
          <w:b/>
          <w:sz w:val="18"/>
          <w:szCs w:val="18"/>
        </w:rPr>
        <w:t xml:space="preserve">  TEKLİF VERECEK KİŞİ / FİRMALARDAN İSTENEN BELGELER VE AÇIKLAMALAR</w:t>
      </w:r>
    </w:p>
    <w:tbl>
      <w:tblPr>
        <w:tblW w:w="0" w:type="auto"/>
        <w:tblBorders>
          <w:top w:val="single" w:sz="4" w:space="0" w:color="auto"/>
          <w:left w:val="single" w:sz="4" w:space="0" w:color="auto"/>
          <w:bottom w:val="single" w:sz="4" w:space="0" w:color="auto"/>
          <w:right w:val="single" w:sz="4" w:space="0" w:color="auto"/>
        </w:tblBorders>
        <w:tblLook w:val="04A0"/>
      </w:tblPr>
      <w:tblGrid>
        <w:gridCol w:w="2594"/>
        <w:gridCol w:w="6837"/>
      </w:tblGrid>
      <w:tr w:rsidR="00FF33DF" w:rsidTr="00FF33DF">
        <w:trPr>
          <w:trHeight w:val="2288"/>
        </w:trPr>
        <w:tc>
          <w:tcPr>
            <w:tcW w:w="3823" w:type="dxa"/>
            <w:tcBorders>
              <w:top w:val="single" w:sz="4" w:space="0" w:color="auto"/>
              <w:left w:val="single" w:sz="4" w:space="0" w:color="auto"/>
              <w:bottom w:val="single" w:sz="4" w:space="0" w:color="auto"/>
              <w:right w:val="single" w:sz="4" w:space="0" w:color="auto"/>
            </w:tcBorders>
          </w:tcPr>
          <w:p w:rsidR="00FF33DF" w:rsidRDefault="00FF33DF">
            <w:pPr>
              <w:spacing w:after="0" w:line="240" w:lineRule="auto"/>
              <w:jc w:val="center"/>
              <w:rPr>
                <w:b/>
                <w:sz w:val="18"/>
                <w:szCs w:val="18"/>
                <w:lang w:eastAsia="en-US"/>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p>
          <w:p w:rsidR="00FF33DF" w:rsidRDefault="00FF33DF">
            <w:pPr>
              <w:spacing w:after="0" w:line="240" w:lineRule="auto"/>
              <w:jc w:val="center"/>
              <w:rPr>
                <w:b/>
                <w:sz w:val="18"/>
                <w:szCs w:val="18"/>
              </w:rPr>
            </w:pPr>
            <w:r>
              <w:rPr>
                <w:b/>
                <w:sz w:val="18"/>
                <w:szCs w:val="18"/>
              </w:rPr>
              <w:t>EK</w:t>
            </w:r>
          </w:p>
          <w:p w:rsidR="00FF33DF" w:rsidRDefault="00FF33DF">
            <w:pPr>
              <w:spacing w:after="0" w:line="240" w:lineRule="auto"/>
              <w:jc w:val="center"/>
              <w:rPr>
                <w:b/>
                <w:sz w:val="18"/>
                <w:szCs w:val="18"/>
              </w:rPr>
            </w:pPr>
            <w:r>
              <w:rPr>
                <w:b/>
                <w:sz w:val="18"/>
                <w:szCs w:val="18"/>
              </w:rPr>
              <w:t>Teknik Şartname (….Sayfa)</w:t>
            </w:r>
          </w:p>
          <w:p w:rsidR="00FF33DF" w:rsidRDefault="00FF33DF">
            <w:pPr>
              <w:spacing w:after="0" w:line="240" w:lineRule="auto"/>
              <w:jc w:val="center"/>
              <w:rPr>
                <w:b/>
                <w:sz w:val="18"/>
                <w:szCs w:val="18"/>
                <w:lang w:eastAsia="en-US"/>
              </w:rPr>
            </w:pPr>
            <w:r>
              <w:rPr>
                <w:b/>
                <w:sz w:val="18"/>
                <w:szCs w:val="18"/>
              </w:rPr>
              <w:t>Teklif Mektubu</w:t>
            </w:r>
          </w:p>
        </w:tc>
        <w:tc>
          <w:tcPr>
            <w:tcW w:w="10171" w:type="dxa"/>
            <w:tcBorders>
              <w:top w:val="single" w:sz="4" w:space="0" w:color="auto"/>
              <w:left w:val="single" w:sz="4" w:space="0" w:color="auto"/>
              <w:bottom w:val="single" w:sz="4" w:space="0" w:color="auto"/>
              <w:right w:val="single" w:sz="4" w:space="0" w:color="auto"/>
            </w:tcBorders>
            <w:hideMark/>
          </w:tcPr>
          <w:p w:rsidR="00FF33DF" w:rsidRDefault="00FF33DF" w:rsidP="00FF33DF">
            <w:pPr>
              <w:pStyle w:val="ListeParagraf"/>
              <w:numPr>
                <w:ilvl w:val="0"/>
                <w:numId w:val="17"/>
              </w:numPr>
              <w:spacing w:before="100" w:beforeAutospacing="1" w:after="0" w:line="240" w:lineRule="auto"/>
              <w:rPr>
                <w:rFonts w:ascii="Times New Roman" w:hAnsi="Times New Roman" w:cs="Times New Roman"/>
                <w:b/>
                <w:sz w:val="18"/>
                <w:szCs w:val="18"/>
              </w:rPr>
            </w:pPr>
            <w:r>
              <w:rPr>
                <w:b/>
                <w:sz w:val="18"/>
                <w:szCs w:val="18"/>
              </w:rPr>
              <w:t>Birim Fiyat Cetvelindeki Kısıma Teklif Verilmek zorundadır.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 Zarfı üzerine isteklinin Adı,Soyadı veya Ticaret unvanı , Tebligata esas açık adresi , Teklifin hangi İşe ait olduğu ve İhaleyi yapan İdarenin açık adresi yazılır.Zarfın yapıştırılan yeri istekli tarafından imzalanarak , Mühürlenir veya kaşelenir.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 İhale dökümanında belirtilen ihale saatine kadar İdareye( Tekliflerin sunulacağı yere )teslim edilir.Bu saatten sonra verilen teklifler kabul edilmez ve açılmadan istekliye iade edilir.Bu durum bir tutanakla tespit edilir.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 İadeli Taahütlü olarak posta ile degönderilebilir. Posta ile gönderilecek tekliflerin ihale dökümanında belirtilen İhale saatine kadar İdareye ulaşması şarttır.Postadaki gecikme nedeni ile işleme konulmayacak olan tekliflerin alınış zamanı bir tutanakla tespit edilir ve bu teklifler değerlendirmeye alınmaz.</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E-Mail yoluyla gönderilen teklifler değerlendirmeye alınmayacaktır.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Fiyatlar KDV hariç yazılacaktır.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Tekliflerinizde Silinti , Kazıntı olmayacak , Firma kaşesi okunaklı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Ürünler ekteki şartnameye uygun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Teslimat sırasında malzemelerin nakliyesi ve montajı yükleniciye ait olacaktır.</w:t>
            </w:r>
          </w:p>
          <w:p w:rsidR="00FF33DF" w:rsidRDefault="00FF33DF" w:rsidP="00FF33DF">
            <w:pPr>
              <w:pStyle w:val="ListeParagraf"/>
              <w:numPr>
                <w:ilvl w:val="0"/>
                <w:numId w:val="17"/>
              </w:numPr>
              <w:spacing w:before="100" w:beforeAutospacing="1" w:after="0" w:line="240" w:lineRule="auto"/>
              <w:rPr>
                <w:b/>
                <w:sz w:val="18"/>
                <w:szCs w:val="18"/>
              </w:rPr>
            </w:pPr>
            <w:r>
              <w:rPr>
                <w:b/>
                <w:sz w:val="18"/>
                <w:szCs w:val="18"/>
              </w:rPr>
              <w:t>İstenilen belgeler , İşe başladıktan 7 gün içinde teslim edilecektir.</w:t>
            </w:r>
          </w:p>
        </w:tc>
      </w:tr>
    </w:tbl>
    <w:p w:rsidR="00FF33DF" w:rsidRDefault="00FF33DF" w:rsidP="00FF33DF">
      <w:pPr>
        <w:rPr>
          <w:b/>
          <w:sz w:val="28"/>
          <w:szCs w:val="28"/>
          <w:lang w:eastAsia="en-US"/>
        </w:rPr>
      </w:pPr>
    </w:p>
    <w:p w:rsidR="00626E06" w:rsidRPr="00FF33DF" w:rsidRDefault="00626E06" w:rsidP="00FF33DF"/>
    <w:sectPr w:rsidR="00626E06" w:rsidRPr="00FF33DF" w:rsidSect="00294ADB">
      <w:headerReference w:type="default" r:id="rId7"/>
      <w:footerReference w:type="default" r:id="rId8"/>
      <w:pgSz w:w="11906" w:h="16838"/>
      <w:pgMar w:top="1417" w:right="1274" w:bottom="1417"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317" w:rsidRDefault="00650317" w:rsidP="0011208D">
      <w:pPr>
        <w:spacing w:after="0" w:line="240" w:lineRule="auto"/>
      </w:pPr>
      <w:r>
        <w:separator/>
      </w:r>
    </w:p>
  </w:endnote>
  <w:endnote w:type="continuationSeparator" w:id="1">
    <w:p w:rsidR="00650317" w:rsidRDefault="00650317" w:rsidP="00112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92"/>
      <w:gridCol w:w="3252"/>
      <w:gridCol w:w="3299"/>
    </w:tblGrid>
    <w:tr w:rsidR="0011208D" w:rsidRPr="0011208D" w:rsidTr="00854EA5">
      <w:trPr>
        <w:cantSplit/>
        <w:trHeight w:val="247"/>
        <w:jc w:val="center"/>
      </w:trPr>
      <w:tc>
        <w:tcPr>
          <w:tcW w:w="379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HAZIRLAYAN</w:t>
          </w:r>
        </w:p>
      </w:tc>
      <w:tc>
        <w:tcPr>
          <w:tcW w:w="3252" w:type="dxa"/>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ONAY</w:t>
          </w:r>
        </w:p>
      </w:tc>
      <w:tc>
        <w:tcPr>
          <w:tcW w:w="3299" w:type="dxa"/>
        </w:tcPr>
        <w:p w:rsidR="0011208D" w:rsidRPr="0011208D" w:rsidRDefault="00854EA5" w:rsidP="00854EA5">
          <w:pPr>
            <w:tabs>
              <w:tab w:val="center" w:pos="4536"/>
              <w:tab w:val="right" w:pos="9072"/>
            </w:tabs>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Tarih:</w:t>
          </w:r>
        </w:p>
      </w:tc>
    </w:tr>
    <w:tr w:rsidR="0011208D" w:rsidRPr="0011208D" w:rsidTr="00854EA5">
      <w:trPr>
        <w:cantSplit/>
        <w:trHeight w:val="301"/>
        <w:jc w:val="center"/>
      </w:trPr>
      <w:tc>
        <w:tcPr>
          <w:tcW w:w="3792" w:type="dxa"/>
        </w:tcPr>
        <w:p w:rsidR="0011208D" w:rsidRPr="0011208D" w:rsidRDefault="0011208D" w:rsidP="0011208D">
          <w:pPr>
            <w:spacing w:after="0" w:line="240" w:lineRule="auto"/>
            <w:jc w:val="center"/>
            <w:rPr>
              <w:rFonts w:ascii="Times New Roman" w:eastAsia="Times New Roman" w:hAnsi="Times New Roman" w:cs="Times New Roman"/>
              <w:lang w:eastAsia="tr-TR"/>
            </w:rPr>
          </w:pPr>
          <w:r w:rsidRPr="0011208D">
            <w:rPr>
              <w:rFonts w:ascii="Times New Roman" w:eastAsia="Times New Roman" w:hAnsi="Times New Roman" w:cs="Times New Roman"/>
              <w:b/>
              <w:bCs/>
              <w:sz w:val="24"/>
              <w:szCs w:val="24"/>
              <w:lang w:eastAsia="tr-TR"/>
            </w:rPr>
            <w:t>Kalite Yönetim Temsilcisi</w:t>
          </w:r>
        </w:p>
      </w:tc>
      <w:tc>
        <w:tcPr>
          <w:tcW w:w="3252" w:type="dxa"/>
        </w:tcPr>
        <w:p w:rsidR="0011208D" w:rsidRPr="00B25404" w:rsidRDefault="0011208D" w:rsidP="0011208D">
          <w:pPr>
            <w:tabs>
              <w:tab w:val="center" w:pos="4536"/>
              <w:tab w:val="right" w:pos="9072"/>
            </w:tabs>
            <w:spacing w:after="0" w:line="240" w:lineRule="auto"/>
            <w:jc w:val="center"/>
            <w:rPr>
              <w:rFonts w:ascii="Times New Roman" w:eastAsia="Times New Roman" w:hAnsi="Times New Roman" w:cs="Times New Roman"/>
              <w:b/>
              <w:bCs/>
              <w:sz w:val="24"/>
              <w:lang w:eastAsia="tr-TR"/>
            </w:rPr>
          </w:pPr>
          <w:r w:rsidRPr="00B25404">
            <w:rPr>
              <w:rFonts w:ascii="Times New Roman" w:eastAsia="Times New Roman" w:hAnsi="Times New Roman" w:cs="Times New Roman"/>
              <w:b/>
              <w:bCs/>
              <w:sz w:val="24"/>
              <w:lang w:eastAsia="tr-TR"/>
            </w:rPr>
            <w:t>Okul Müdürü</w:t>
          </w:r>
        </w:p>
      </w:tc>
      <w:tc>
        <w:tcPr>
          <w:tcW w:w="3299" w:type="dxa"/>
          <w:vMerge w:val="restart"/>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p>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sidRPr="0011208D">
            <w:rPr>
              <w:rFonts w:ascii="Times New Roman" w:eastAsia="Times New Roman" w:hAnsi="Times New Roman" w:cs="Times New Roman"/>
              <w:sz w:val="24"/>
              <w:szCs w:val="24"/>
              <w:lang w:eastAsia="tr-TR"/>
            </w:rPr>
            <w:t xml:space="preserve">Sayfa </w:t>
          </w:r>
          <w:r w:rsidR="007E4B1F" w:rsidRPr="0011208D">
            <w:rPr>
              <w:rFonts w:ascii="Times New Roman" w:eastAsia="Times New Roman" w:hAnsi="Times New Roman" w:cs="Times New Roman"/>
              <w:sz w:val="24"/>
              <w:szCs w:val="24"/>
              <w:lang w:eastAsia="tr-TR"/>
            </w:rPr>
            <w:fldChar w:fldCharType="begin"/>
          </w:r>
          <w:r w:rsidRPr="0011208D">
            <w:rPr>
              <w:rFonts w:ascii="Times New Roman" w:eastAsia="Times New Roman" w:hAnsi="Times New Roman" w:cs="Times New Roman"/>
              <w:sz w:val="24"/>
              <w:szCs w:val="24"/>
              <w:lang w:eastAsia="tr-TR"/>
            </w:rPr>
            <w:instrText xml:space="preserve"> PAGE </w:instrText>
          </w:r>
          <w:r w:rsidR="007E4B1F" w:rsidRPr="0011208D">
            <w:rPr>
              <w:rFonts w:ascii="Times New Roman" w:eastAsia="Times New Roman" w:hAnsi="Times New Roman" w:cs="Times New Roman"/>
              <w:sz w:val="24"/>
              <w:szCs w:val="24"/>
              <w:lang w:eastAsia="tr-TR"/>
            </w:rPr>
            <w:fldChar w:fldCharType="separate"/>
          </w:r>
          <w:r w:rsidR="00FA09FF">
            <w:rPr>
              <w:rFonts w:ascii="Times New Roman" w:eastAsia="Times New Roman" w:hAnsi="Times New Roman" w:cs="Times New Roman"/>
              <w:noProof/>
              <w:sz w:val="24"/>
              <w:szCs w:val="24"/>
              <w:lang w:eastAsia="tr-TR"/>
            </w:rPr>
            <w:t>1</w:t>
          </w:r>
          <w:r w:rsidR="007E4B1F" w:rsidRPr="0011208D">
            <w:rPr>
              <w:rFonts w:ascii="Times New Roman" w:eastAsia="Times New Roman" w:hAnsi="Times New Roman" w:cs="Times New Roman"/>
              <w:sz w:val="24"/>
              <w:szCs w:val="24"/>
              <w:lang w:eastAsia="tr-TR"/>
            </w:rPr>
            <w:fldChar w:fldCharType="end"/>
          </w:r>
          <w:r w:rsidRPr="0011208D">
            <w:rPr>
              <w:rFonts w:ascii="Times New Roman" w:eastAsia="Times New Roman" w:hAnsi="Times New Roman" w:cs="Times New Roman"/>
              <w:sz w:val="24"/>
              <w:szCs w:val="24"/>
              <w:lang w:eastAsia="tr-TR"/>
            </w:rPr>
            <w:t xml:space="preserve"> / </w:t>
          </w:r>
          <w:r w:rsidR="00854EA5">
            <w:rPr>
              <w:rFonts w:ascii="Times New Roman" w:eastAsia="Times New Roman" w:hAnsi="Times New Roman" w:cs="Times New Roman"/>
              <w:sz w:val="24"/>
              <w:szCs w:val="24"/>
              <w:lang w:eastAsia="tr-TR"/>
            </w:rPr>
            <w:t>1</w:t>
          </w:r>
        </w:p>
      </w:tc>
    </w:tr>
    <w:tr w:rsidR="00294ADB" w:rsidRPr="0011208D" w:rsidTr="00854EA5">
      <w:trPr>
        <w:cantSplit/>
        <w:trHeight w:val="247"/>
        <w:jc w:val="center"/>
      </w:trPr>
      <w:tc>
        <w:tcPr>
          <w:tcW w:w="3792" w:type="dxa"/>
        </w:tcPr>
        <w:p w:rsidR="00294ADB" w:rsidRPr="0011208D" w:rsidRDefault="00D567C7" w:rsidP="00D567C7">
          <w:pPr>
            <w:tabs>
              <w:tab w:val="center" w:pos="4536"/>
              <w:tab w:val="right" w:pos="9072"/>
            </w:tabs>
            <w:jc w:val="center"/>
            <w:rPr>
              <w:sz w:val="24"/>
              <w:szCs w:val="24"/>
            </w:rPr>
          </w:pPr>
          <w:r>
            <w:rPr>
              <w:rFonts w:ascii="Times New Roman" w:eastAsia="Times New Roman" w:hAnsi="Times New Roman" w:cs="Times New Roman"/>
              <w:sz w:val="24"/>
              <w:szCs w:val="24"/>
              <w:lang w:val="en-US" w:eastAsia="tr-TR"/>
            </w:rPr>
            <w:t>Mehmet Emin ÇELEBİ</w:t>
          </w:r>
        </w:p>
      </w:tc>
      <w:tc>
        <w:tcPr>
          <w:tcW w:w="3252" w:type="dxa"/>
        </w:tcPr>
        <w:p w:rsidR="00294ADB" w:rsidRPr="0011208D" w:rsidRDefault="00784048" w:rsidP="00784048">
          <w:pPr>
            <w:tabs>
              <w:tab w:val="center" w:pos="4536"/>
              <w:tab w:val="right" w:pos="9072"/>
            </w:tabs>
            <w:jc w:val="center"/>
            <w:rPr>
              <w:sz w:val="24"/>
              <w:szCs w:val="24"/>
            </w:rPr>
          </w:pPr>
          <w:r>
            <w:rPr>
              <w:rFonts w:ascii="Times New Roman" w:eastAsia="Times New Roman" w:hAnsi="Times New Roman" w:cs="Times New Roman"/>
              <w:sz w:val="24"/>
              <w:szCs w:val="24"/>
              <w:lang w:eastAsia="tr-TR"/>
            </w:rPr>
            <w:t>Hasan TEKİN</w:t>
          </w:r>
        </w:p>
      </w:tc>
      <w:tc>
        <w:tcPr>
          <w:tcW w:w="3299" w:type="dxa"/>
          <w:vMerge/>
        </w:tcPr>
        <w:p w:rsidR="00294ADB" w:rsidRPr="0011208D" w:rsidRDefault="00294ADB"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r>
  </w:tbl>
  <w:p w:rsidR="0011208D" w:rsidRDefault="001120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317" w:rsidRDefault="00650317" w:rsidP="0011208D">
      <w:pPr>
        <w:spacing w:after="0" w:line="240" w:lineRule="auto"/>
      </w:pPr>
      <w:r>
        <w:separator/>
      </w:r>
    </w:p>
  </w:footnote>
  <w:footnote w:type="continuationSeparator" w:id="1">
    <w:p w:rsidR="00650317" w:rsidRDefault="00650317" w:rsidP="00112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76"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6"/>
      <w:gridCol w:w="5212"/>
      <w:gridCol w:w="1559"/>
      <w:gridCol w:w="1479"/>
    </w:tblGrid>
    <w:tr w:rsidR="0011208D" w:rsidRPr="0011208D" w:rsidTr="00B063DD">
      <w:tc>
        <w:tcPr>
          <w:tcW w:w="2126" w:type="dxa"/>
          <w:vMerge w:val="restart"/>
          <w:tcBorders>
            <w:top w:val="single" w:sz="4" w:space="0" w:color="auto"/>
            <w:left w:val="single" w:sz="4" w:space="0" w:color="auto"/>
            <w:right w:val="single" w:sz="4" w:space="0" w:color="auto"/>
          </w:tcBorders>
          <w:shd w:val="clear" w:color="auto" w:fill="auto"/>
        </w:tcPr>
        <w:p w:rsidR="0011208D" w:rsidRPr="0011208D" w:rsidRDefault="00FD6666" w:rsidP="0017398B">
          <w:pPr>
            <w:tabs>
              <w:tab w:val="center" w:pos="4536"/>
              <w:tab w:val="right" w:pos="9072"/>
            </w:tabs>
            <w:spacing w:after="0" w:line="240" w:lineRule="auto"/>
            <w:jc w:val="center"/>
            <w:rPr>
              <w:rFonts w:ascii="Times New Roman" w:eastAsia="Times New Roman" w:hAnsi="Times New Roman" w:cs="Times New Roman"/>
              <w:sz w:val="24"/>
              <w:szCs w:val="24"/>
              <w:lang w:eastAsia="tr-TR"/>
            </w:rPr>
          </w:pPr>
          <w:r>
            <w:rPr>
              <w:noProof/>
              <w:lang w:eastAsia="tr-TR"/>
            </w:rPr>
            <w:drawing>
              <wp:inline distT="0" distB="0" distL="0" distR="0">
                <wp:extent cx="1189990" cy="1200150"/>
                <wp:effectExtent l="0" t="0" r="0" b="0"/>
                <wp:docPr id="1" name="Resim 1" descr="C:\Users\admin\Desktop\KA (2).png"/>
                <wp:cNvGraphicFramePr/>
                <a:graphic xmlns:a="http://schemas.openxmlformats.org/drawingml/2006/main">
                  <a:graphicData uri="http://schemas.openxmlformats.org/drawingml/2006/picture">
                    <pic:pic xmlns:pic="http://schemas.openxmlformats.org/drawingml/2006/picture">
                      <pic:nvPicPr>
                        <pic:cNvPr id="1" name="Resim 1" descr="C:\Users\admin\Desktop\KA (2).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9990" cy="1200150"/>
                        </a:xfrm>
                        <a:prstGeom prst="rect">
                          <a:avLst/>
                        </a:prstGeom>
                        <a:noFill/>
                        <a:ln>
                          <a:noFill/>
                        </a:ln>
                      </pic:spPr>
                    </pic:pic>
                  </a:graphicData>
                </a:graphic>
              </wp:inline>
            </w:drawing>
          </w:r>
        </w:p>
      </w:tc>
      <w:tc>
        <w:tcPr>
          <w:tcW w:w="5212" w:type="dxa"/>
          <w:vMerge w:val="restart"/>
          <w:tcBorders>
            <w:top w:val="single" w:sz="4" w:space="0" w:color="auto"/>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jc w:val="center"/>
            <w:rPr>
              <w:rFonts w:ascii="Times New Roman" w:eastAsia="Times New Roman" w:hAnsi="Times New Roman" w:cs="Times New Roman"/>
              <w:b/>
              <w:sz w:val="24"/>
              <w:szCs w:val="24"/>
              <w:lang w:eastAsia="tr-TR"/>
            </w:rPr>
          </w:pP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T.C.</w:t>
          </w:r>
        </w:p>
        <w:p w:rsidR="0071337E" w:rsidRDefault="0071337E" w:rsidP="0071337E">
          <w:pPr>
            <w:pStyle w:val="stbilgi"/>
            <w:jc w:val="center"/>
            <w:rPr>
              <w:rFonts w:ascii="Times New Roman" w:hAnsi="Times New Roman" w:cs="Times New Roman"/>
              <w:b/>
              <w:sz w:val="24"/>
              <w:szCs w:val="24"/>
            </w:rPr>
          </w:pPr>
          <w:r>
            <w:rPr>
              <w:rFonts w:ascii="Times New Roman" w:hAnsi="Times New Roman" w:cs="Times New Roman"/>
              <w:b/>
              <w:sz w:val="24"/>
              <w:szCs w:val="24"/>
            </w:rPr>
            <w:t>KAYAPINAR KAYMAKAMLIĞI</w:t>
          </w:r>
        </w:p>
        <w:p w:rsidR="0071337E" w:rsidRDefault="00034506" w:rsidP="0071337E">
          <w:pPr>
            <w:pStyle w:val="AralkYok"/>
            <w:jc w:val="center"/>
            <w:rPr>
              <w:rFonts w:ascii="Times New Roman" w:eastAsiaTheme="minorEastAsia" w:hAnsi="Times New Roman" w:cs="Times New Roman"/>
              <w:b/>
              <w:color w:val="000000" w:themeColor="text1"/>
              <w:sz w:val="24"/>
              <w:szCs w:val="24"/>
              <w:lang w:eastAsia="zh-TW"/>
            </w:rPr>
          </w:pPr>
          <w:r>
            <w:rPr>
              <w:rFonts w:ascii="Times New Roman" w:hAnsi="Times New Roman" w:cs="Times New Roman"/>
              <w:b/>
              <w:color w:val="000000" w:themeColor="text1"/>
              <w:sz w:val="24"/>
              <w:szCs w:val="24"/>
            </w:rPr>
            <w:t xml:space="preserve">KAYAPINAR ÖZEL EĞİTİM ANAOKULU </w:t>
          </w:r>
          <w:r w:rsidR="0071337E">
            <w:rPr>
              <w:rFonts w:ascii="Times New Roman" w:eastAsiaTheme="minorEastAsia" w:hAnsi="Times New Roman" w:cs="Times New Roman"/>
              <w:b/>
              <w:color w:val="000000" w:themeColor="text1"/>
              <w:sz w:val="24"/>
              <w:szCs w:val="24"/>
              <w:lang w:eastAsia="zh-TW"/>
            </w:rPr>
            <w:t>MÜDÜRLÜĞÜ</w:t>
          </w:r>
        </w:p>
        <w:p w:rsidR="00866D7D" w:rsidRPr="00866D7D" w:rsidRDefault="00866D7D" w:rsidP="00866D7D">
          <w:pPr>
            <w:spacing w:after="0" w:line="240" w:lineRule="auto"/>
            <w:jc w:val="center"/>
            <w:rPr>
              <w:rFonts w:ascii="Times New Roman" w:hAnsi="Times New Roman" w:cs="Times New Roman"/>
              <w:b/>
              <w:sz w:val="18"/>
              <w:szCs w:val="18"/>
            </w:rPr>
          </w:pPr>
          <w:r w:rsidRPr="00866D7D">
            <w:rPr>
              <w:rFonts w:ascii="Times New Roman" w:hAnsi="Times New Roman" w:cs="Times New Roman"/>
              <w:b/>
              <w:sz w:val="18"/>
              <w:szCs w:val="18"/>
            </w:rPr>
            <w:t xml:space="preserve">MUHTELİFGIDA VE SERVİS (SARF) MALZEMELERİ </w:t>
          </w:r>
        </w:p>
        <w:p w:rsidR="0011208D" w:rsidRPr="00866D7D" w:rsidRDefault="00866D7D" w:rsidP="00866D7D">
          <w:pPr>
            <w:spacing w:after="0" w:line="240" w:lineRule="auto"/>
            <w:jc w:val="center"/>
            <w:rPr>
              <w:rFonts w:ascii="Times New Roman" w:hAnsi="Times New Roman" w:cs="Times New Roman"/>
              <w:b/>
            </w:rPr>
          </w:pPr>
          <w:r w:rsidRPr="00866D7D">
            <w:rPr>
              <w:rFonts w:ascii="Times New Roman" w:hAnsi="Times New Roman" w:cs="Times New Roman"/>
              <w:b/>
              <w:sz w:val="18"/>
              <w:szCs w:val="18"/>
            </w:rPr>
            <w:t>TEKNİK ŞARTNAMESİ</w:t>
          </w:r>
        </w:p>
      </w:tc>
      <w:tc>
        <w:tcPr>
          <w:tcW w:w="1559" w:type="dxa"/>
          <w:tcBorders>
            <w:left w:val="single" w:sz="4" w:space="0" w:color="auto"/>
          </w:tcBorders>
          <w:shd w:val="clear" w:color="auto" w:fill="auto"/>
        </w:tcPr>
        <w:p w:rsidR="0011208D" w:rsidRPr="0011208D" w:rsidRDefault="00740BD5"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Doküman</w:t>
          </w:r>
          <w:r w:rsidR="0011208D" w:rsidRPr="0011208D">
            <w:rPr>
              <w:rFonts w:ascii="Times New Roman" w:eastAsia="Times New Roman" w:hAnsi="Times New Roman" w:cs="Times New Roman"/>
              <w:sz w:val="18"/>
              <w:szCs w:val="24"/>
              <w:lang w:eastAsia="tr-TR"/>
            </w:rPr>
            <w:t xml:space="preserve"> No</w:t>
          </w:r>
        </w:p>
      </w:tc>
      <w:tc>
        <w:tcPr>
          <w:tcW w:w="1479" w:type="dxa"/>
          <w:shd w:val="clear" w:color="auto" w:fill="auto"/>
        </w:tcPr>
        <w:p w:rsidR="0011208D" w:rsidRPr="0011208D" w:rsidRDefault="0035557C" w:rsidP="00FF33DF">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KÖEA-</w:t>
          </w:r>
          <w:r w:rsidR="004A13F0">
            <w:rPr>
              <w:rFonts w:ascii="Times New Roman" w:eastAsia="Times New Roman" w:hAnsi="Times New Roman" w:cs="Times New Roman"/>
              <w:sz w:val="18"/>
              <w:szCs w:val="24"/>
              <w:lang w:eastAsia="tr-TR"/>
            </w:rPr>
            <w:t xml:space="preserve"> </w:t>
          </w:r>
          <w:r w:rsidR="00F8184A">
            <w:rPr>
              <w:rFonts w:ascii="Times New Roman" w:eastAsia="Times New Roman" w:hAnsi="Times New Roman" w:cs="Times New Roman"/>
              <w:sz w:val="18"/>
              <w:szCs w:val="24"/>
              <w:lang w:eastAsia="tr-TR"/>
            </w:rPr>
            <w:t>DT</w:t>
          </w:r>
          <w:r w:rsidR="004A13F0">
            <w:rPr>
              <w:rFonts w:ascii="Times New Roman" w:eastAsia="Times New Roman" w:hAnsi="Times New Roman" w:cs="Times New Roman"/>
              <w:sz w:val="18"/>
              <w:szCs w:val="24"/>
              <w:lang w:eastAsia="tr-TR"/>
            </w:rPr>
            <w:t>.0</w:t>
          </w:r>
          <w:r w:rsidR="00FF33DF">
            <w:rPr>
              <w:rFonts w:ascii="Times New Roman" w:eastAsia="Times New Roman" w:hAnsi="Times New Roman" w:cs="Times New Roman"/>
              <w:sz w:val="18"/>
              <w:szCs w:val="24"/>
              <w:lang w:eastAsia="tr-TR"/>
            </w:rPr>
            <w:t>2</w:t>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Sayfa No</w:t>
          </w:r>
        </w:p>
      </w:tc>
      <w:tc>
        <w:tcPr>
          <w:tcW w:w="1479" w:type="dxa"/>
          <w:shd w:val="clear" w:color="auto" w:fill="auto"/>
        </w:tcPr>
        <w:p w:rsidR="0011208D" w:rsidRPr="0011208D" w:rsidRDefault="007E4B1F"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fldChar w:fldCharType="begin"/>
          </w:r>
          <w:r w:rsidR="0011208D" w:rsidRPr="0011208D">
            <w:rPr>
              <w:rFonts w:ascii="Times New Roman" w:eastAsia="Times New Roman" w:hAnsi="Times New Roman" w:cs="Times New Roman"/>
              <w:sz w:val="18"/>
              <w:szCs w:val="24"/>
              <w:lang w:eastAsia="tr-TR"/>
            </w:rPr>
            <w:instrText>PAGE   \* MERGEFORMAT</w:instrText>
          </w:r>
          <w:r w:rsidRPr="0011208D">
            <w:rPr>
              <w:rFonts w:ascii="Times New Roman" w:eastAsia="Times New Roman" w:hAnsi="Times New Roman" w:cs="Times New Roman"/>
              <w:sz w:val="18"/>
              <w:szCs w:val="24"/>
              <w:lang w:eastAsia="tr-TR"/>
            </w:rPr>
            <w:fldChar w:fldCharType="separate"/>
          </w:r>
          <w:r w:rsidR="00FA09FF">
            <w:rPr>
              <w:rFonts w:ascii="Times New Roman" w:eastAsia="Times New Roman" w:hAnsi="Times New Roman" w:cs="Times New Roman"/>
              <w:noProof/>
              <w:sz w:val="18"/>
              <w:szCs w:val="24"/>
              <w:lang w:eastAsia="tr-TR"/>
            </w:rPr>
            <w:t>1</w:t>
          </w:r>
          <w:r w:rsidRPr="0011208D">
            <w:rPr>
              <w:rFonts w:ascii="Times New Roman" w:eastAsia="Times New Roman" w:hAnsi="Times New Roman" w:cs="Times New Roman"/>
              <w:sz w:val="18"/>
              <w:szCs w:val="24"/>
              <w:lang w:eastAsia="tr-TR"/>
            </w:rPr>
            <w:fldChar w:fldCharType="end"/>
          </w: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No</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rPr>
        <w:trHeight w:val="334"/>
      </w:trPr>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Revizyon Tarihi</w:t>
          </w:r>
        </w:p>
      </w:tc>
      <w:tc>
        <w:tcPr>
          <w:tcW w:w="1479" w:type="dxa"/>
          <w:shd w:val="clear" w:color="auto" w:fill="auto"/>
        </w:tcPr>
        <w:p w:rsidR="0011208D" w:rsidRPr="0011208D" w:rsidRDefault="0011208D" w:rsidP="00AE2F1C">
          <w:pPr>
            <w:tabs>
              <w:tab w:val="center" w:pos="4536"/>
              <w:tab w:val="right" w:pos="9072"/>
            </w:tabs>
            <w:spacing w:after="0" w:line="240" w:lineRule="auto"/>
            <w:jc w:val="center"/>
            <w:rPr>
              <w:rFonts w:ascii="Times New Roman" w:eastAsia="Times New Roman" w:hAnsi="Times New Roman" w:cs="Times New Roman"/>
              <w:sz w:val="18"/>
              <w:szCs w:val="24"/>
              <w:lang w:eastAsia="tr-TR"/>
            </w:rPr>
          </w:pPr>
        </w:p>
      </w:tc>
    </w:tr>
    <w:tr w:rsidR="0011208D" w:rsidRPr="0011208D" w:rsidTr="00B063DD">
      <w:tc>
        <w:tcPr>
          <w:tcW w:w="2126"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Düzenleme Tarihi</w:t>
          </w:r>
        </w:p>
      </w:tc>
      <w:tc>
        <w:tcPr>
          <w:tcW w:w="1479" w:type="dxa"/>
          <w:shd w:val="clear" w:color="auto" w:fill="auto"/>
        </w:tcPr>
        <w:p w:rsidR="0011208D" w:rsidRPr="0011208D" w:rsidRDefault="0035557C" w:rsidP="0035557C">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lang w:eastAsia="tr-TR"/>
            </w:rPr>
            <w:t>18</w:t>
          </w:r>
          <w:r w:rsidR="006C210D">
            <w:rPr>
              <w:rFonts w:ascii="Times New Roman" w:eastAsia="Times New Roman" w:hAnsi="Times New Roman" w:cs="Times New Roman"/>
              <w:sz w:val="18"/>
              <w:szCs w:val="24"/>
              <w:lang w:eastAsia="tr-TR"/>
            </w:rPr>
            <w:t>.</w:t>
          </w:r>
          <w:r>
            <w:rPr>
              <w:rFonts w:ascii="Times New Roman" w:eastAsia="Times New Roman" w:hAnsi="Times New Roman" w:cs="Times New Roman"/>
              <w:sz w:val="18"/>
              <w:szCs w:val="24"/>
              <w:lang w:eastAsia="tr-TR"/>
            </w:rPr>
            <w:t>10</w:t>
          </w:r>
          <w:r w:rsidR="00BC0EF8">
            <w:rPr>
              <w:rFonts w:ascii="Times New Roman" w:eastAsia="Times New Roman" w:hAnsi="Times New Roman" w:cs="Times New Roman"/>
              <w:sz w:val="18"/>
              <w:szCs w:val="24"/>
              <w:lang w:eastAsia="tr-TR"/>
            </w:rPr>
            <w:t>.2021</w:t>
          </w:r>
        </w:p>
      </w:tc>
    </w:tr>
    <w:tr w:rsidR="0011208D" w:rsidRPr="0011208D" w:rsidTr="00B063DD">
      <w:trPr>
        <w:trHeight w:val="606"/>
      </w:trPr>
      <w:tc>
        <w:tcPr>
          <w:tcW w:w="2126"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5212" w:type="dxa"/>
          <w:vMerge/>
          <w:tcBorders>
            <w:left w:val="single" w:sz="4" w:space="0" w:color="auto"/>
            <w:bottom w:val="single" w:sz="4" w:space="0" w:color="auto"/>
            <w:righ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24"/>
              <w:szCs w:val="24"/>
              <w:lang w:eastAsia="tr-TR"/>
            </w:rPr>
          </w:pPr>
        </w:p>
      </w:tc>
      <w:tc>
        <w:tcPr>
          <w:tcW w:w="1559" w:type="dxa"/>
          <w:tcBorders>
            <w:left w:val="single" w:sz="4" w:space="0" w:color="auto"/>
          </w:tcBorders>
          <w:shd w:val="clear" w:color="auto" w:fill="auto"/>
        </w:tcPr>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p>
        <w:p w:rsidR="0011208D" w:rsidRPr="0011208D" w:rsidRDefault="0011208D" w:rsidP="0011208D">
          <w:pPr>
            <w:tabs>
              <w:tab w:val="center" w:pos="4536"/>
              <w:tab w:val="right" w:pos="9072"/>
            </w:tabs>
            <w:spacing w:after="0" w:line="240" w:lineRule="auto"/>
            <w:rPr>
              <w:rFonts w:ascii="Times New Roman" w:eastAsia="Times New Roman" w:hAnsi="Times New Roman" w:cs="Times New Roman"/>
              <w:sz w:val="18"/>
              <w:szCs w:val="24"/>
              <w:lang w:eastAsia="tr-TR"/>
            </w:rPr>
          </w:pPr>
          <w:r w:rsidRPr="0011208D">
            <w:rPr>
              <w:rFonts w:ascii="Times New Roman" w:eastAsia="Times New Roman" w:hAnsi="Times New Roman" w:cs="Times New Roman"/>
              <w:sz w:val="18"/>
              <w:szCs w:val="24"/>
              <w:lang w:eastAsia="tr-TR"/>
            </w:rPr>
            <w:t>Kurum Kodu</w:t>
          </w:r>
        </w:p>
      </w:tc>
      <w:tc>
        <w:tcPr>
          <w:tcW w:w="1479" w:type="dxa"/>
          <w:shd w:val="clear" w:color="auto" w:fill="auto"/>
        </w:tcPr>
        <w:p w:rsidR="00126045"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rPr>
          </w:pPr>
        </w:p>
        <w:p w:rsidR="0011208D" w:rsidRPr="0011208D" w:rsidRDefault="00126045" w:rsidP="00126045">
          <w:pPr>
            <w:tabs>
              <w:tab w:val="center" w:pos="4536"/>
              <w:tab w:val="right" w:pos="9072"/>
            </w:tabs>
            <w:spacing w:after="0" w:line="240" w:lineRule="auto"/>
            <w:jc w:val="center"/>
            <w:rPr>
              <w:rFonts w:ascii="Times New Roman" w:eastAsia="Times New Roman" w:hAnsi="Times New Roman" w:cs="Times New Roman"/>
              <w:sz w:val="18"/>
              <w:szCs w:val="24"/>
              <w:lang w:eastAsia="tr-TR"/>
            </w:rPr>
          </w:pPr>
          <w:r>
            <w:rPr>
              <w:rFonts w:ascii="Times New Roman" w:eastAsia="Times New Roman" w:hAnsi="Times New Roman" w:cs="Times New Roman"/>
              <w:sz w:val="18"/>
              <w:szCs w:val="24"/>
            </w:rPr>
            <w:t>757627</w:t>
          </w:r>
        </w:p>
      </w:tc>
    </w:tr>
  </w:tbl>
  <w:p w:rsidR="0011208D" w:rsidRDefault="0011208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6A19"/>
    <w:multiLevelType w:val="multilevel"/>
    <w:tmpl w:val="484E368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6338F4"/>
    <w:multiLevelType w:val="hybridMultilevel"/>
    <w:tmpl w:val="35346B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18540F"/>
    <w:multiLevelType w:val="hybridMultilevel"/>
    <w:tmpl w:val="36EED29C"/>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FF33E41"/>
    <w:multiLevelType w:val="hybridMultilevel"/>
    <w:tmpl w:val="E6889778"/>
    <w:lvl w:ilvl="0" w:tplc="FFDC33B4">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3830568F"/>
    <w:multiLevelType w:val="multilevel"/>
    <w:tmpl w:val="6AEEB7D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2C00E4"/>
    <w:multiLevelType w:val="hybridMultilevel"/>
    <w:tmpl w:val="BA48F5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2D38D2"/>
    <w:multiLevelType w:val="hybridMultilevel"/>
    <w:tmpl w:val="1AB627A8"/>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100B50"/>
    <w:multiLevelType w:val="hybridMultilevel"/>
    <w:tmpl w:val="7ABE6016"/>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AA31B6"/>
    <w:multiLevelType w:val="multilevel"/>
    <w:tmpl w:val="094614F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FA4C96"/>
    <w:multiLevelType w:val="multilevel"/>
    <w:tmpl w:val="D506C46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B80D05"/>
    <w:multiLevelType w:val="hybridMultilevel"/>
    <w:tmpl w:val="51B64A6E"/>
    <w:lvl w:ilvl="0" w:tplc="C602DE7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FF1CD5"/>
    <w:multiLevelType w:val="multilevel"/>
    <w:tmpl w:val="D5D2903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AC5289"/>
    <w:multiLevelType w:val="multilevel"/>
    <w:tmpl w:val="FF84275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8B58DB"/>
    <w:multiLevelType w:val="multilevel"/>
    <w:tmpl w:val="499EB6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1EE7CC8"/>
    <w:multiLevelType w:val="multilevel"/>
    <w:tmpl w:val="08BC87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9C7185"/>
    <w:multiLevelType w:val="multilevel"/>
    <w:tmpl w:val="9A5C5B1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42339B6"/>
    <w:multiLevelType w:val="hybridMultilevel"/>
    <w:tmpl w:val="918ABE44"/>
    <w:lvl w:ilvl="0" w:tplc="B7441EC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13"/>
  </w:num>
  <w:num w:numId="5">
    <w:abstractNumId w:val="8"/>
  </w:num>
  <w:num w:numId="6">
    <w:abstractNumId w:val="9"/>
  </w:num>
  <w:num w:numId="7">
    <w:abstractNumId w:val="15"/>
  </w:num>
  <w:num w:numId="8">
    <w:abstractNumId w:val="12"/>
  </w:num>
  <w:num w:numId="9">
    <w:abstractNumId w:val="11"/>
  </w:num>
  <w:num w:numId="10">
    <w:abstractNumId w:val="14"/>
  </w:num>
  <w:num w:numId="11">
    <w:abstractNumId w:val="6"/>
  </w:num>
  <w:num w:numId="12">
    <w:abstractNumId w:val="16"/>
  </w:num>
  <w:num w:numId="13">
    <w:abstractNumId w:val="7"/>
  </w:num>
  <w:num w:numId="14">
    <w:abstractNumId w:val="5"/>
  </w:num>
  <w:num w:numId="15">
    <w:abstractNumId w:val="1"/>
  </w:num>
  <w:num w:numId="16">
    <w:abstractNumId w:val="2"/>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applyBreakingRules/>
    <w:useFELayout/>
  </w:compat>
  <w:rsids>
    <w:rsidRoot w:val="0011208D"/>
    <w:rsid w:val="00003F19"/>
    <w:rsid w:val="00025177"/>
    <w:rsid w:val="00034506"/>
    <w:rsid w:val="000733AC"/>
    <w:rsid w:val="00074A6F"/>
    <w:rsid w:val="00082613"/>
    <w:rsid w:val="00093479"/>
    <w:rsid w:val="000B01A9"/>
    <w:rsid w:val="000C609F"/>
    <w:rsid w:val="000E642D"/>
    <w:rsid w:val="0011208D"/>
    <w:rsid w:val="00126045"/>
    <w:rsid w:val="00151C64"/>
    <w:rsid w:val="0017398B"/>
    <w:rsid w:val="00182EB5"/>
    <w:rsid w:val="001B20D7"/>
    <w:rsid w:val="001C4A42"/>
    <w:rsid w:val="001C7097"/>
    <w:rsid w:val="001E1FEB"/>
    <w:rsid w:val="00294ADB"/>
    <w:rsid w:val="00317AED"/>
    <w:rsid w:val="0035557C"/>
    <w:rsid w:val="003863D4"/>
    <w:rsid w:val="003B4427"/>
    <w:rsid w:val="003B74BF"/>
    <w:rsid w:val="004340D6"/>
    <w:rsid w:val="00483DF8"/>
    <w:rsid w:val="004A13F0"/>
    <w:rsid w:val="004A7933"/>
    <w:rsid w:val="00507EA3"/>
    <w:rsid w:val="0053678A"/>
    <w:rsid w:val="00626E06"/>
    <w:rsid w:val="00650317"/>
    <w:rsid w:val="006C210D"/>
    <w:rsid w:val="0071337E"/>
    <w:rsid w:val="00740BD5"/>
    <w:rsid w:val="00746038"/>
    <w:rsid w:val="00784048"/>
    <w:rsid w:val="007A6A5A"/>
    <w:rsid w:val="007E4B1F"/>
    <w:rsid w:val="00804C88"/>
    <w:rsid w:val="00832963"/>
    <w:rsid w:val="00833769"/>
    <w:rsid w:val="00854EA5"/>
    <w:rsid w:val="00866D7D"/>
    <w:rsid w:val="008D3A03"/>
    <w:rsid w:val="008F19B7"/>
    <w:rsid w:val="008F4FE3"/>
    <w:rsid w:val="00900B97"/>
    <w:rsid w:val="00904475"/>
    <w:rsid w:val="009D35F5"/>
    <w:rsid w:val="009D6CBC"/>
    <w:rsid w:val="009F5351"/>
    <w:rsid w:val="00A01B57"/>
    <w:rsid w:val="00A11537"/>
    <w:rsid w:val="00A20B83"/>
    <w:rsid w:val="00A34C5D"/>
    <w:rsid w:val="00AA6A9A"/>
    <w:rsid w:val="00AE2F1C"/>
    <w:rsid w:val="00AE6B57"/>
    <w:rsid w:val="00B063DD"/>
    <w:rsid w:val="00B25404"/>
    <w:rsid w:val="00B823B7"/>
    <w:rsid w:val="00BC0EF8"/>
    <w:rsid w:val="00C037D1"/>
    <w:rsid w:val="00C04222"/>
    <w:rsid w:val="00C04F8D"/>
    <w:rsid w:val="00C95555"/>
    <w:rsid w:val="00CA795D"/>
    <w:rsid w:val="00D567C7"/>
    <w:rsid w:val="00E06A5D"/>
    <w:rsid w:val="00E2257C"/>
    <w:rsid w:val="00F21CFF"/>
    <w:rsid w:val="00F568EA"/>
    <w:rsid w:val="00F8184A"/>
    <w:rsid w:val="00F87FF9"/>
    <w:rsid w:val="00F9786D"/>
    <w:rsid w:val="00FA09FF"/>
    <w:rsid w:val="00FD6666"/>
    <w:rsid w:val="00FF33DF"/>
    <w:rsid w:val="00FF56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 w:type="paragraph" w:styleId="ListeParagraf">
    <w:name w:val="List Paragraph"/>
    <w:basedOn w:val="Normal"/>
    <w:uiPriority w:val="34"/>
    <w:qFormat/>
    <w:rsid w:val="00AE6B57"/>
    <w:pPr>
      <w:spacing w:after="200" w:line="276" w:lineRule="auto"/>
      <w:ind w:left="720"/>
      <w:contextualSpacing/>
    </w:pPr>
    <w:rPr>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8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1208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1208D"/>
  </w:style>
  <w:style w:type="paragraph" w:styleId="Altbilgi">
    <w:name w:val="footer"/>
    <w:basedOn w:val="Normal"/>
    <w:link w:val="AltbilgiChar"/>
    <w:uiPriority w:val="99"/>
    <w:unhideWhenUsed/>
    <w:rsid w:val="0011208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1208D"/>
  </w:style>
  <w:style w:type="paragraph" w:styleId="NormalWeb">
    <w:name w:val="Normal (Web)"/>
    <w:basedOn w:val="Normal"/>
    <w:uiPriority w:val="99"/>
    <w:semiHidden/>
    <w:unhideWhenUsed/>
    <w:rsid w:val="00626E0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26E06"/>
    <w:rPr>
      <w:b/>
      <w:bCs/>
    </w:rPr>
  </w:style>
  <w:style w:type="table" w:styleId="TabloKlavuzu">
    <w:name w:val="Table Grid"/>
    <w:basedOn w:val="NormalTablo"/>
    <w:uiPriority w:val="39"/>
    <w:rsid w:val="00854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460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6038"/>
    <w:rPr>
      <w:rFonts w:ascii="Tahoma" w:hAnsi="Tahoma" w:cs="Tahoma"/>
      <w:sz w:val="16"/>
      <w:szCs w:val="16"/>
    </w:rPr>
  </w:style>
  <w:style w:type="paragraph" w:styleId="AralkYok">
    <w:name w:val="No Spacing"/>
    <w:uiPriority w:val="1"/>
    <w:qFormat/>
    <w:rsid w:val="0071337E"/>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84884619">
      <w:bodyDiv w:val="1"/>
      <w:marLeft w:val="0"/>
      <w:marRight w:val="0"/>
      <w:marTop w:val="0"/>
      <w:marBottom w:val="0"/>
      <w:divBdr>
        <w:top w:val="none" w:sz="0" w:space="0" w:color="auto"/>
        <w:left w:val="none" w:sz="0" w:space="0" w:color="auto"/>
        <w:bottom w:val="none" w:sz="0" w:space="0" w:color="auto"/>
        <w:right w:val="none" w:sz="0" w:space="0" w:color="auto"/>
      </w:divBdr>
    </w:div>
    <w:div w:id="201138611">
      <w:bodyDiv w:val="1"/>
      <w:marLeft w:val="0"/>
      <w:marRight w:val="0"/>
      <w:marTop w:val="0"/>
      <w:marBottom w:val="0"/>
      <w:divBdr>
        <w:top w:val="none" w:sz="0" w:space="0" w:color="auto"/>
        <w:left w:val="none" w:sz="0" w:space="0" w:color="auto"/>
        <w:bottom w:val="none" w:sz="0" w:space="0" w:color="auto"/>
        <w:right w:val="none" w:sz="0" w:space="0" w:color="auto"/>
      </w:divBdr>
    </w:div>
    <w:div w:id="433669030">
      <w:bodyDiv w:val="1"/>
      <w:marLeft w:val="0"/>
      <w:marRight w:val="0"/>
      <w:marTop w:val="0"/>
      <w:marBottom w:val="0"/>
      <w:divBdr>
        <w:top w:val="none" w:sz="0" w:space="0" w:color="auto"/>
        <w:left w:val="none" w:sz="0" w:space="0" w:color="auto"/>
        <w:bottom w:val="none" w:sz="0" w:space="0" w:color="auto"/>
        <w:right w:val="none" w:sz="0" w:space="0" w:color="auto"/>
      </w:divBdr>
    </w:div>
    <w:div w:id="690494430">
      <w:bodyDiv w:val="1"/>
      <w:marLeft w:val="0"/>
      <w:marRight w:val="0"/>
      <w:marTop w:val="0"/>
      <w:marBottom w:val="0"/>
      <w:divBdr>
        <w:top w:val="none" w:sz="0" w:space="0" w:color="auto"/>
        <w:left w:val="none" w:sz="0" w:space="0" w:color="auto"/>
        <w:bottom w:val="none" w:sz="0" w:space="0" w:color="auto"/>
        <w:right w:val="none" w:sz="0" w:space="0" w:color="auto"/>
      </w:divBdr>
    </w:div>
    <w:div w:id="768814401">
      <w:bodyDiv w:val="1"/>
      <w:marLeft w:val="0"/>
      <w:marRight w:val="0"/>
      <w:marTop w:val="0"/>
      <w:marBottom w:val="0"/>
      <w:divBdr>
        <w:top w:val="none" w:sz="0" w:space="0" w:color="auto"/>
        <w:left w:val="none" w:sz="0" w:space="0" w:color="auto"/>
        <w:bottom w:val="none" w:sz="0" w:space="0" w:color="auto"/>
        <w:right w:val="none" w:sz="0" w:space="0" w:color="auto"/>
      </w:divBdr>
    </w:div>
    <w:div w:id="80912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ÇINAR MEM</dc:creator>
  <cp:lastModifiedBy>asus</cp:lastModifiedBy>
  <cp:revision>5</cp:revision>
  <cp:lastPrinted>2022-05-24T12:08:00Z</cp:lastPrinted>
  <dcterms:created xsi:type="dcterms:W3CDTF">2022-08-31T10:56:00Z</dcterms:created>
  <dcterms:modified xsi:type="dcterms:W3CDTF">2023-02-01T11:29:00Z</dcterms:modified>
</cp:coreProperties>
</file>